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E" w:rsidRPr="00421B48" w:rsidRDefault="00421B48" w:rsidP="00421B48">
      <w:pPr>
        <w:jc w:val="center"/>
        <w:rPr>
          <w:b/>
          <w:sz w:val="32"/>
          <w:szCs w:val="32"/>
        </w:rPr>
      </w:pPr>
      <w:r w:rsidRPr="00421B48">
        <w:rPr>
          <w:b/>
          <w:sz w:val="32"/>
          <w:szCs w:val="32"/>
        </w:rPr>
        <w:t>D</w:t>
      </w:r>
      <w:bookmarkStart w:id="0" w:name="_GoBack"/>
      <w:bookmarkEnd w:id="0"/>
      <w:r w:rsidRPr="00421B48">
        <w:rPr>
          <w:b/>
          <w:sz w:val="32"/>
          <w:szCs w:val="32"/>
        </w:rPr>
        <w:t xml:space="preserve">eseret Management </w:t>
      </w:r>
      <w:r>
        <w:rPr>
          <w:b/>
          <w:sz w:val="32"/>
          <w:szCs w:val="32"/>
        </w:rPr>
        <w:t xml:space="preserve">Corporate </w:t>
      </w:r>
      <w:r w:rsidRPr="00421B48">
        <w:rPr>
          <w:b/>
          <w:sz w:val="32"/>
          <w:szCs w:val="32"/>
        </w:rPr>
        <w:t>Wireless</w:t>
      </w:r>
      <w:r>
        <w:rPr>
          <w:b/>
          <w:sz w:val="32"/>
          <w:szCs w:val="32"/>
        </w:rPr>
        <w:t xml:space="preserve"> Access</w:t>
      </w:r>
    </w:p>
    <w:p w:rsidR="00421B48" w:rsidRDefault="00421B48" w:rsidP="00421B48">
      <w:pPr>
        <w:jc w:val="center"/>
        <w:rPr>
          <w:b/>
          <w:sz w:val="32"/>
          <w:szCs w:val="32"/>
        </w:rPr>
      </w:pPr>
      <w:r w:rsidRPr="00421B48">
        <w:rPr>
          <w:b/>
          <w:sz w:val="32"/>
          <w:szCs w:val="32"/>
        </w:rPr>
        <w:t>(DMC, Beneficial, Deseret Book, Temple Square)</w:t>
      </w:r>
    </w:p>
    <w:p w:rsidR="00421B48" w:rsidRDefault="00421B48" w:rsidP="00421B48">
      <w:pPr>
        <w:rPr>
          <w:sz w:val="24"/>
          <w:szCs w:val="24"/>
        </w:rPr>
      </w:pPr>
      <w:r>
        <w:rPr>
          <w:sz w:val="24"/>
          <w:szCs w:val="24"/>
        </w:rPr>
        <w:t>The following wireless access is now available</w:t>
      </w:r>
      <w:r w:rsidR="006B62BF">
        <w:rPr>
          <w:sz w:val="24"/>
          <w:szCs w:val="24"/>
        </w:rPr>
        <w:t xml:space="preserve"> for DMC and Beneficial</w:t>
      </w:r>
      <w:r w:rsidR="00C7342D">
        <w:rPr>
          <w:sz w:val="24"/>
          <w:szCs w:val="24"/>
        </w:rPr>
        <w:t xml:space="preserve"> employees.</w:t>
      </w:r>
      <w:r>
        <w:rPr>
          <w:sz w:val="24"/>
          <w:szCs w:val="24"/>
        </w:rPr>
        <w:t xml:space="preserve">  Please see the list below and select the wireless network for the appropriate device you wish to connect</w:t>
      </w:r>
      <w:r w:rsidR="003B6313">
        <w:rPr>
          <w:sz w:val="24"/>
          <w:szCs w:val="24"/>
        </w:rPr>
        <w:t>.</w:t>
      </w:r>
      <w:r w:rsidR="00E22D61">
        <w:rPr>
          <w:sz w:val="24"/>
          <w:szCs w:val="24"/>
        </w:rPr>
        <w:t xml:space="preserve">  Specific connection instructions for each wireless network are provided below.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340"/>
        <w:gridCol w:w="2080"/>
        <w:gridCol w:w="4660"/>
      </w:tblGrid>
      <w:tr w:rsidR="00D96AA2" w:rsidRPr="00D96AA2" w:rsidTr="00D96AA2">
        <w:trPr>
          <w:trHeight w:val="3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Wireless Network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Devices</w:t>
            </w:r>
          </w:p>
        </w:tc>
      </w:tr>
      <w:tr w:rsidR="00D96AA2" w:rsidRPr="00D96AA2" w:rsidTr="00D96AA2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</w:rPr>
              <w:t>dm4res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>Corporate Wireless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>Corporate Laptops with Virus Scanning Software</w:t>
            </w:r>
          </w:p>
        </w:tc>
      </w:tr>
      <w:tr w:rsidR="00D96AA2" w:rsidRPr="00D96AA2" w:rsidTr="00D96AA2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</w:rPr>
              <w:t>dmd2p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>Device Wireless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6B62BF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IPad, IPhone, </w:t>
            </w:r>
            <w:r w:rsidR="00D96AA2" w:rsidRPr="00D96AA2">
              <w:rPr>
                <w:rFonts w:ascii="Calibri" w:eastAsia="Times New Roman" w:hAnsi="Calibri" w:cs="Times New Roman"/>
                <w:color w:val="000000"/>
              </w:rPr>
              <w:t>Tablets, Smart Phones and other Devices</w:t>
            </w:r>
          </w:p>
        </w:tc>
      </w:tr>
      <w:tr w:rsidR="00D96AA2" w:rsidRPr="00D96AA2" w:rsidTr="00D96AA2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</w:rPr>
              <w:t>dm2p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>Guest Wireless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44130C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 xml:space="preserve">Guest </w:t>
            </w:r>
            <w:r w:rsidR="00714A05">
              <w:rPr>
                <w:rFonts w:ascii="Calibri" w:eastAsia="Times New Roman" w:hAnsi="Calibri" w:cs="Times New Roman"/>
                <w:color w:val="000000"/>
              </w:rPr>
              <w:t xml:space="preserve">Wireless </w:t>
            </w:r>
            <w:proofErr w:type="gramStart"/>
            <w:r w:rsidRPr="00D96AA2">
              <w:rPr>
                <w:rFonts w:ascii="Calibri" w:eastAsia="Times New Roman" w:hAnsi="Calibri" w:cs="Times New Roman"/>
                <w:color w:val="000000"/>
              </w:rPr>
              <w:t xml:space="preserve">Network </w:t>
            </w:r>
            <w:r w:rsidR="0044130C">
              <w:rPr>
                <w:rFonts w:ascii="Calibri" w:eastAsia="Times New Roman" w:hAnsi="Calibri" w:cs="Times New Roman"/>
                <w:color w:val="000000"/>
              </w:rPr>
              <w:t>,</w:t>
            </w:r>
            <w:proofErr w:type="gramEnd"/>
            <w:r w:rsidR="004413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32C6A">
              <w:rPr>
                <w:rFonts w:ascii="Calibri" w:eastAsia="Times New Roman" w:hAnsi="Calibri" w:cs="Times New Roman"/>
                <w:b/>
                <w:color w:val="000000"/>
              </w:rPr>
              <w:t>Not for</w:t>
            </w:r>
            <w:r w:rsidR="0044130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2C6A">
              <w:rPr>
                <w:rFonts w:ascii="Calibri" w:eastAsia="Times New Roman" w:hAnsi="Calibri" w:cs="Times New Roman"/>
                <w:b/>
                <w:color w:val="000000"/>
              </w:rPr>
              <w:t>E</w:t>
            </w:r>
            <w:r w:rsidR="0044130C">
              <w:rPr>
                <w:rFonts w:ascii="Calibri" w:eastAsia="Times New Roman" w:hAnsi="Calibri" w:cs="Times New Roman"/>
                <w:b/>
                <w:color w:val="000000"/>
              </w:rPr>
              <w:t xml:space="preserve">mployee’s devices. </w:t>
            </w:r>
          </w:p>
        </w:tc>
      </w:tr>
      <w:tr w:rsidR="00D96AA2" w:rsidRPr="00D96AA2" w:rsidTr="00D96AA2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E22D61" w:rsidRDefault="00D96AA2" w:rsidP="00E22D6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b/>
                <w:bCs/>
                <w:color w:val="000000"/>
              </w:rPr>
              <w:t>dm2av</w:t>
            </w:r>
            <w:r w:rsidR="00E22D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>Audio Visual Devices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AA2" w:rsidRPr="00D96AA2" w:rsidRDefault="00D96AA2" w:rsidP="00D96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AA2">
              <w:rPr>
                <w:rFonts w:ascii="Calibri" w:eastAsia="Times New Roman" w:hAnsi="Calibri" w:cs="Times New Roman"/>
                <w:color w:val="000000"/>
              </w:rPr>
              <w:t>Apple TV, Google Chrome Cast,  etc.</w:t>
            </w:r>
          </w:p>
        </w:tc>
      </w:tr>
    </w:tbl>
    <w:p w:rsidR="00FB2F77" w:rsidRDefault="00FB2F77" w:rsidP="00421B48">
      <w:pPr>
        <w:rPr>
          <w:sz w:val="24"/>
          <w:szCs w:val="24"/>
        </w:rPr>
      </w:pPr>
    </w:p>
    <w:p w:rsidR="006B62BF" w:rsidRPr="006B62BF" w:rsidRDefault="006B62BF" w:rsidP="006B62BF">
      <w:pPr>
        <w:rPr>
          <w:sz w:val="24"/>
          <w:szCs w:val="24"/>
        </w:rPr>
      </w:pPr>
      <w:r w:rsidRPr="006B62BF">
        <w:rPr>
          <w:b/>
          <w:sz w:val="24"/>
          <w:szCs w:val="24"/>
        </w:rPr>
        <w:t>** Company Policy **</w:t>
      </w:r>
      <w:r>
        <w:rPr>
          <w:sz w:val="24"/>
          <w:szCs w:val="24"/>
        </w:rPr>
        <w:t xml:space="preserve">  Only corporate Laptops with Virus Scanning Software are allowed to connect to the Corporate Wireless </w:t>
      </w:r>
      <w:r w:rsidRPr="006B62BF">
        <w:rPr>
          <w:b/>
          <w:sz w:val="24"/>
          <w:szCs w:val="24"/>
        </w:rPr>
        <w:t>dm4res</w:t>
      </w:r>
      <w:r>
        <w:rPr>
          <w:sz w:val="24"/>
          <w:szCs w:val="24"/>
        </w:rPr>
        <w:t xml:space="preserve"> network.  All other devices will need to be connected to either the </w:t>
      </w:r>
      <w:r w:rsidRPr="006B62BF">
        <w:rPr>
          <w:b/>
          <w:sz w:val="24"/>
          <w:szCs w:val="24"/>
        </w:rPr>
        <w:t>dmd2p</w:t>
      </w:r>
      <w:r>
        <w:rPr>
          <w:sz w:val="24"/>
          <w:szCs w:val="24"/>
        </w:rPr>
        <w:t xml:space="preserve"> or </w:t>
      </w:r>
      <w:r w:rsidRPr="006B62BF">
        <w:rPr>
          <w:b/>
          <w:sz w:val="24"/>
          <w:szCs w:val="24"/>
        </w:rPr>
        <w:t>dm2p</w:t>
      </w:r>
      <w:r>
        <w:rPr>
          <w:sz w:val="24"/>
          <w:szCs w:val="24"/>
        </w:rPr>
        <w:t xml:space="preserve"> wireless networks.</w:t>
      </w:r>
    </w:p>
    <w:p w:rsidR="006B62BF" w:rsidRDefault="006B62BF" w:rsidP="00421B48">
      <w:pPr>
        <w:rPr>
          <w:b/>
          <w:sz w:val="24"/>
          <w:szCs w:val="24"/>
        </w:rPr>
      </w:pPr>
    </w:p>
    <w:p w:rsidR="00B647AF" w:rsidRDefault="00B647AF" w:rsidP="00421B4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dm4res  </w:t>
      </w:r>
      <w:r>
        <w:rPr>
          <w:sz w:val="24"/>
          <w:szCs w:val="24"/>
        </w:rPr>
        <w:t>(</w:t>
      </w:r>
      <w:proofErr w:type="gramEnd"/>
      <w:r w:rsidR="00E22D61">
        <w:rPr>
          <w:sz w:val="24"/>
          <w:szCs w:val="24"/>
        </w:rPr>
        <w:t xml:space="preserve">Corporate </w:t>
      </w:r>
      <w:r>
        <w:rPr>
          <w:sz w:val="24"/>
          <w:szCs w:val="24"/>
        </w:rPr>
        <w:t>Windows Laptop)</w:t>
      </w:r>
    </w:p>
    <w:p w:rsidR="00B647AF" w:rsidRDefault="00E22D61" w:rsidP="00B647A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Plug your laptop into a hard wire network connection and reboot.</w:t>
      </w:r>
    </w:p>
    <w:p w:rsidR="00E22D61" w:rsidRPr="00B647AF" w:rsidRDefault="00E22D61" w:rsidP="00B647A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 Group Policy will be applied to your laptop and you will connect automatically to the new wireless network </w:t>
      </w:r>
      <w:r w:rsidRPr="00E22D61">
        <w:rPr>
          <w:b/>
          <w:sz w:val="24"/>
          <w:szCs w:val="24"/>
        </w:rPr>
        <w:t>dm4res</w:t>
      </w:r>
      <w:r>
        <w:rPr>
          <w:sz w:val="24"/>
          <w:szCs w:val="24"/>
        </w:rPr>
        <w:t>. (If you don’t see it connect give it one more reboot)</w:t>
      </w:r>
    </w:p>
    <w:p w:rsidR="00C7342D" w:rsidRDefault="00C7342D" w:rsidP="00421B48">
      <w:pPr>
        <w:rPr>
          <w:b/>
          <w:sz w:val="24"/>
          <w:szCs w:val="24"/>
        </w:rPr>
      </w:pPr>
    </w:p>
    <w:p w:rsidR="00EB0546" w:rsidRPr="00EB0546" w:rsidRDefault="00EB0546" w:rsidP="00421B4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dm4res  </w:t>
      </w:r>
      <w:r>
        <w:rPr>
          <w:sz w:val="24"/>
          <w:szCs w:val="24"/>
        </w:rPr>
        <w:t>(</w:t>
      </w:r>
      <w:proofErr w:type="gramEnd"/>
      <w:r w:rsidR="00E22D61">
        <w:rPr>
          <w:sz w:val="24"/>
          <w:szCs w:val="24"/>
        </w:rPr>
        <w:t xml:space="preserve">Corporate </w:t>
      </w:r>
      <w:r>
        <w:rPr>
          <w:sz w:val="24"/>
          <w:szCs w:val="24"/>
        </w:rPr>
        <w:t>MAC</w:t>
      </w:r>
      <w:r w:rsidR="00B647AF">
        <w:rPr>
          <w:sz w:val="24"/>
          <w:szCs w:val="24"/>
        </w:rPr>
        <w:t xml:space="preserve"> Laptop</w:t>
      </w:r>
      <w:r>
        <w:rPr>
          <w:sz w:val="24"/>
          <w:szCs w:val="24"/>
        </w:rPr>
        <w:t>)</w:t>
      </w:r>
    </w:p>
    <w:p w:rsidR="00EB0546" w:rsidRP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>Wi-Fi</w:t>
      </w:r>
    </w:p>
    <w:p w:rsidR="00EB0546" w:rsidRP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>Join Other Network</w:t>
      </w:r>
    </w:p>
    <w:p w:rsidR="00EB0546" w:rsidRP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Network Name: </w:t>
      </w:r>
      <w:r>
        <w:rPr>
          <w:b/>
          <w:sz w:val="24"/>
          <w:szCs w:val="24"/>
        </w:rPr>
        <w:t>dm4res</w:t>
      </w:r>
    </w:p>
    <w:p w:rsidR="00EB0546" w:rsidRP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Security: </w:t>
      </w:r>
      <w:r>
        <w:rPr>
          <w:b/>
          <w:sz w:val="24"/>
          <w:szCs w:val="24"/>
        </w:rPr>
        <w:t>WPA2 Enterprise</w:t>
      </w:r>
    </w:p>
    <w:p w:rsid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Username: </w:t>
      </w:r>
      <w:r>
        <w:rPr>
          <w:b/>
          <w:sz w:val="24"/>
          <w:szCs w:val="24"/>
        </w:rPr>
        <w:t>Domain\</w:t>
      </w:r>
      <w:proofErr w:type="spellStart"/>
      <w:r>
        <w:rPr>
          <w:b/>
          <w:sz w:val="24"/>
          <w:szCs w:val="24"/>
        </w:rPr>
        <w:t>UserID</w:t>
      </w:r>
      <w:proofErr w:type="spellEnd"/>
      <w:r>
        <w:rPr>
          <w:b/>
          <w:sz w:val="24"/>
          <w:szCs w:val="24"/>
        </w:rPr>
        <w:t xml:space="preserve">  </w:t>
      </w:r>
      <w:r w:rsidR="00714A05">
        <w:rPr>
          <w:sz w:val="24"/>
          <w:szCs w:val="24"/>
        </w:rPr>
        <w:t xml:space="preserve">(example </w:t>
      </w:r>
      <w:proofErr w:type="spellStart"/>
      <w:r w:rsidR="00714A05">
        <w:rPr>
          <w:sz w:val="24"/>
          <w:szCs w:val="24"/>
        </w:rPr>
        <w:t>benlife</w:t>
      </w:r>
      <w:proofErr w:type="spellEnd"/>
      <w:r w:rsidR="00714A05">
        <w:rPr>
          <w:sz w:val="24"/>
          <w:szCs w:val="24"/>
        </w:rPr>
        <w:t>\</w:t>
      </w:r>
      <w:proofErr w:type="spellStart"/>
      <w:r w:rsidR="00714A05">
        <w:rPr>
          <w:sz w:val="24"/>
          <w:szCs w:val="24"/>
        </w:rPr>
        <w:t>tdb</w:t>
      </w:r>
      <w:proofErr w:type="spellEnd"/>
      <w:r>
        <w:rPr>
          <w:sz w:val="24"/>
          <w:szCs w:val="24"/>
        </w:rPr>
        <w:t>)</w:t>
      </w:r>
    </w:p>
    <w:p w:rsidR="00EB0546" w:rsidRP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>
        <w:rPr>
          <w:b/>
          <w:sz w:val="24"/>
          <w:szCs w:val="24"/>
        </w:rPr>
        <w:t>Your Network Password</w:t>
      </w:r>
    </w:p>
    <w:p w:rsidR="00EB0546" w:rsidRPr="00EB0546" w:rsidRDefault="00EB0546" w:rsidP="00EB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>Join</w:t>
      </w:r>
    </w:p>
    <w:p w:rsidR="00EB0546" w:rsidRPr="0086188F" w:rsidRDefault="00EB0546" w:rsidP="008618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Tap </w:t>
      </w:r>
      <w:r>
        <w:rPr>
          <w:b/>
          <w:sz w:val="24"/>
          <w:szCs w:val="24"/>
        </w:rPr>
        <w:t xml:space="preserve">Accept </w:t>
      </w:r>
      <w:r>
        <w:rPr>
          <w:sz w:val="24"/>
          <w:szCs w:val="24"/>
        </w:rPr>
        <w:t>on the Certificate</w:t>
      </w:r>
    </w:p>
    <w:p w:rsidR="00FB2F77" w:rsidRDefault="00FB2F77" w:rsidP="00421B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dmd2p</w:t>
      </w:r>
    </w:p>
    <w:p w:rsidR="00FB2F77" w:rsidRDefault="00FB2F77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Pr="00FB2F77">
        <w:rPr>
          <w:b/>
          <w:sz w:val="24"/>
          <w:szCs w:val="24"/>
        </w:rPr>
        <w:t>Settings</w:t>
      </w:r>
    </w:p>
    <w:p w:rsidR="00FB2F77" w:rsidRDefault="00FB2F77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FB2F77">
        <w:rPr>
          <w:b/>
          <w:sz w:val="24"/>
          <w:szCs w:val="24"/>
        </w:rPr>
        <w:t>Wi-Fi</w:t>
      </w:r>
    </w:p>
    <w:p w:rsidR="00FB2F77" w:rsidRDefault="00FB2F77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FB2F77">
        <w:rPr>
          <w:b/>
          <w:sz w:val="24"/>
          <w:szCs w:val="24"/>
        </w:rPr>
        <w:t>Other</w:t>
      </w:r>
    </w:p>
    <w:p w:rsidR="00FB2F77" w:rsidRPr="00FB2F77" w:rsidRDefault="00FB2F77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Name type </w:t>
      </w:r>
      <w:r w:rsidR="0044130C">
        <w:rPr>
          <w:b/>
          <w:sz w:val="24"/>
          <w:szCs w:val="24"/>
        </w:rPr>
        <w:t>dmd2</w:t>
      </w:r>
      <w:r>
        <w:rPr>
          <w:b/>
          <w:sz w:val="24"/>
          <w:szCs w:val="24"/>
        </w:rPr>
        <w:t>p</w:t>
      </w:r>
    </w:p>
    <w:p w:rsidR="00FB2F77" w:rsidRPr="00FB2F77" w:rsidRDefault="00FB2F77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Tap Security and select </w:t>
      </w:r>
      <w:r>
        <w:rPr>
          <w:b/>
          <w:sz w:val="24"/>
          <w:szCs w:val="24"/>
        </w:rPr>
        <w:t>WPA2 Enterprise</w:t>
      </w:r>
    </w:p>
    <w:p w:rsidR="00FB2F77" w:rsidRDefault="00612B56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Username type </w:t>
      </w:r>
      <w:r>
        <w:rPr>
          <w:b/>
          <w:sz w:val="24"/>
          <w:szCs w:val="24"/>
        </w:rPr>
        <w:t>Domain\</w:t>
      </w:r>
      <w:proofErr w:type="spellStart"/>
      <w:r>
        <w:rPr>
          <w:b/>
          <w:sz w:val="24"/>
          <w:szCs w:val="24"/>
        </w:rPr>
        <w:t>UserID</w:t>
      </w:r>
      <w:proofErr w:type="spellEnd"/>
      <w:r>
        <w:rPr>
          <w:b/>
          <w:sz w:val="24"/>
          <w:szCs w:val="24"/>
        </w:rPr>
        <w:t xml:space="preserve">  </w:t>
      </w:r>
      <w:r w:rsidR="00714A05">
        <w:rPr>
          <w:sz w:val="24"/>
          <w:szCs w:val="24"/>
        </w:rPr>
        <w:t xml:space="preserve">(example </w:t>
      </w:r>
      <w:proofErr w:type="spellStart"/>
      <w:r w:rsidR="00714A05">
        <w:rPr>
          <w:sz w:val="24"/>
          <w:szCs w:val="24"/>
        </w:rPr>
        <w:t>benlife</w:t>
      </w:r>
      <w:proofErr w:type="spellEnd"/>
      <w:r w:rsidR="00714A05">
        <w:rPr>
          <w:sz w:val="24"/>
          <w:szCs w:val="24"/>
        </w:rPr>
        <w:t>\</w:t>
      </w:r>
      <w:proofErr w:type="spellStart"/>
      <w:r w:rsidR="00714A05">
        <w:rPr>
          <w:sz w:val="24"/>
          <w:szCs w:val="24"/>
        </w:rPr>
        <w:t>tdb</w:t>
      </w:r>
      <w:proofErr w:type="spellEnd"/>
      <w:r>
        <w:rPr>
          <w:sz w:val="24"/>
          <w:szCs w:val="24"/>
        </w:rPr>
        <w:t>)</w:t>
      </w:r>
    </w:p>
    <w:p w:rsidR="00612B56" w:rsidRPr="00612B56" w:rsidRDefault="00612B56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Password type </w:t>
      </w:r>
      <w:r>
        <w:rPr>
          <w:b/>
          <w:sz w:val="24"/>
          <w:szCs w:val="24"/>
        </w:rPr>
        <w:t>Your Network Password</w:t>
      </w:r>
    </w:p>
    <w:p w:rsidR="00612B56" w:rsidRPr="00612B56" w:rsidRDefault="00612B56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Tap </w:t>
      </w:r>
      <w:r>
        <w:rPr>
          <w:b/>
          <w:sz w:val="24"/>
          <w:szCs w:val="24"/>
        </w:rPr>
        <w:t>Join</w:t>
      </w:r>
    </w:p>
    <w:p w:rsidR="00612B56" w:rsidRPr="00612B56" w:rsidRDefault="00612B56" w:rsidP="00FB2F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Tap </w:t>
      </w:r>
      <w:r>
        <w:rPr>
          <w:b/>
          <w:sz w:val="24"/>
          <w:szCs w:val="24"/>
        </w:rPr>
        <w:t xml:space="preserve">Accept </w:t>
      </w:r>
      <w:r>
        <w:rPr>
          <w:sz w:val="24"/>
          <w:szCs w:val="24"/>
        </w:rPr>
        <w:t>on the Certificate</w:t>
      </w:r>
    </w:p>
    <w:p w:rsidR="00612B56" w:rsidRDefault="00612B56" w:rsidP="00612B56">
      <w:pPr>
        <w:rPr>
          <w:sz w:val="24"/>
          <w:szCs w:val="24"/>
        </w:rPr>
      </w:pPr>
    </w:p>
    <w:p w:rsidR="00612B56" w:rsidRDefault="00612B56" w:rsidP="00612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dm2p</w:t>
      </w:r>
    </w:p>
    <w:p w:rsidR="00612B56" w:rsidRPr="00612B56" w:rsidRDefault="00612B56" w:rsidP="00612B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12B56">
        <w:rPr>
          <w:sz w:val="24"/>
          <w:szCs w:val="24"/>
        </w:rPr>
        <w:t xml:space="preserve">Go to </w:t>
      </w:r>
      <w:r w:rsidRPr="00612B56">
        <w:rPr>
          <w:b/>
          <w:sz w:val="24"/>
          <w:szCs w:val="24"/>
        </w:rPr>
        <w:t>Settings</w:t>
      </w:r>
    </w:p>
    <w:p w:rsidR="00612B56" w:rsidRPr="00612B56" w:rsidRDefault="00612B56" w:rsidP="00612B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FB2F77">
        <w:rPr>
          <w:b/>
          <w:sz w:val="24"/>
          <w:szCs w:val="24"/>
        </w:rPr>
        <w:t>Wi-Fi</w:t>
      </w:r>
    </w:p>
    <w:p w:rsidR="00E22D61" w:rsidRPr="00E22D61" w:rsidRDefault="00612B56" w:rsidP="00E22D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>dm2p</w:t>
      </w:r>
    </w:p>
    <w:p w:rsidR="00E22D61" w:rsidRPr="00E22D61" w:rsidRDefault="00E22D61" w:rsidP="00E22D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D61">
        <w:rPr>
          <w:sz w:val="24"/>
          <w:szCs w:val="24"/>
        </w:rPr>
        <w:t xml:space="preserve">Tap </w:t>
      </w:r>
      <w:r w:rsidRPr="00E22D61">
        <w:rPr>
          <w:b/>
          <w:sz w:val="24"/>
          <w:szCs w:val="24"/>
        </w:rPr>
        <w:t xml:space="preserve">Accept </w:t>
      </w:r>
      <w:r w:rsidRPr="00E22D61">
        <w:rPr>
          <w:sz w:val="24"/>
          <w:szCs w:val="24"/>
        </w:rPr>
        <w:t>on the Certificate</w:t>
      </w:r>
    </w:p>
    <w:p w:rsidR="00EB0546" w:rsidRPr="00EB0546" w:rsidRDefault="00EB0546" w:rsidP="00612B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>Done</w:t>
      </w:r>
    </w:p>
    <w:p w:rsidR="00EB0546" w:rsidRDefault="00EB0546" w:rsidP="00EB0546">
      <w:pPr>
        <w:rPr>
          <w:sz w:val="24"/>
          <w:szCs w:val="24"/>
        </w:rPr>
      </w:pPr>
    </w:p>
    <w:p w:rsidR="00B647AF" w:rsidRDefault="00B647AF" w:rsidP="00EB0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dm2av</w:t>
      </w:r>
    </w:p>
    <w:p w:rsidR="00B647AF" w:rsidRPr="00B647AF" w:rsidRDefault="00C7342D" w:rsidP="00B647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6313">
        <w:rPr>
          <w:sz w:val="24"/>
          <w:szCs w:val="24"/>
        </w:rPr>
        <w:t>The wi</w:t>
      </w:r>
      <w:r w:rsidR="00B647AF">
        <w:rPr>
          <w:sz w:val="24"/>
          <w:szCs w:val="24"/>
        </w:rPr>
        <w:t xml:space="preserve">reless network setup </w:t>
      </w:r>
      <w:r w:rsidR="003B6313">
        <w:rPr>
          <w:sz w:val="24"/>
          <w:szCs w:val="24"/>
        </w:rPr>
        <w:t xml:space="preserve">for these devices </w:t>
      </w:r>
      <w:r w:rsidR="00B647AF">
        <w:rPr>
          <w:sz w:val="24"/>
          <w:szCs w:val="24"/>
        </w:rPr>
        <w:t xml:space="preserve">will need to be done by Technical Service.  Please submit </w:t>
      </w:r>
      <w:r>
        <w:rPr>
          <w:sz w:val="24"/>
          <w:szCs w:val="24"/>
        </w:rPr>
        <w:t>a</w:t>
      </w:r>
      <w:r w:rsidR="00B647AF">
        <w:rPr>
          <w:sz w:val="24"/>
          <w:szCs w:val="24"/>
        </w:rPr>
        <w:t xml:space="preserve"> Help Desk Request and a Technician will come and setup this device.</w:t>
      </w:r>
    </w:p>
    <w:p w:rsidR="00EB0546" w:rsidRDefault="00EB0546" w:rsidP="00EB0546">
      <w:pPr>
        <w:pStyle w:val="ListParagraph"/>
        <w:rPr>
          <w:sz w:val="24"/>
          <w:szCs w:val="24"/>
        </w:rPr>
      </w:pPr>
    </w:p>
    <w:p w:rsidR="00612B56" w:rsidRPr="00612B56" w:rsidRDefault="00612B56" w:rsidP="00612B56">
      <w:pPr>
        <w:pStyle w:val="ListParagraph"/>
        <w:rPr>
          <w:sz w:val="24"/>
          <w:szCs w:val="24"/>
        </w:rPr>
      </w:pPr>
    </w:p>
    <w:sectPr w:rsidR="00612B56" w:rsidRPr="00612B56" w:rsidSect="00D9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6D0"/>
    <w:multiLevelType w:val="hybridMultilevel"/>
    <w:tmpl w:val="442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0D0B"/>
    <w:multiLevelType w:val="hybridMultilevel"/>
    <w:tmpl w:val="2F982CDE"/>
    <w:lvl w:ilvl="0" w:tplc="A3AEE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0121"/>
    <w:multiLevelType w:val="hybridMultilevel"/>
    <w:tmpl w:val="5E96F824"/>
    <w:lvl w:ilvl="0" w:tplc="68888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37B"/>
    <w:multiLevelType w:val="hybridMultilevel"/>
    <w:tmpl w:val="3B7A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349C"/>
    <w:multiLevelType w:val="hybridMultilevel"/>
    <w:tmpl w:val="8B2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6063"/>
    <w:multiLevelType w:val="hybridMultilevel"/>
    <w:tmpl w:val="D952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22E92"/>
    <w:multiLevelType w:val="hybridMultilevel"/>
    <w:tmpl w:val="DFD4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4365"/>
    <w:multiLevelType w:val="hybridMultilevel"/>
    <w:tmpl w:val="653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60B26"/>
    <w:multiLevelType w:val="hybridMultilevel"/>
    <w:tmpl w:val="69A8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8"/>
    <w:rsid w:val="003B6313"/>
    <w:rsid w:val="00421B48"/>
    <w:rsid w:val="0044130C"/>
    <w:rsid w:val="00612B56"/>
    <w:rsid w:val="006150FE"/>
    <w:rsid w:val="006B62BF"/>
    <w:rsid w:val="00714A05"/>
    <w:rsid w:val="00732C6A"/>
    <w:rsid w:val="0086188F"/>
    <w:rsid w:val="00890CAC"/>
    <w:rsid w:val="00B647AF"/>
    <w:rsid w:val="00B915EF"/>
    <w:rsid w:val="00C7342D"/>
    <w:rsid w:val="00D104C7"/>
    <w:rsid w:val="00D107A8"/>
    <w:rsid w:val="00D96AA2"/>
    <w:rsid w:val="00E22D61"/>
    <w:rsid w:val="00E26963"/>
    <w:rsid w:val="00EB0546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Rasmussen</dc:creator>
  <cp:lastModifiedBy>Bruce Rasmussen</cp:lastModifiedBy>
  <cp:revision>15</cp:revision>
  <dcterms:created xsi:type="dcterms:W3CDTF">2015-03-04T13:46:00Z</dcterms:created>
  <dcterms:modified xsi:type="dcterms:W3CDTF">2015-05-14T16:52:00Z</dcterms:modified>
</cp:coreProperties>
</file>